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6" w:rsidRDefault="009B5DBE" w:rsidP="00ED75BB">
      <w:pPr>
        <w:ind w:firstLine="567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9pt;margin-top:1.9pt;width:203.45pt;height:72.05pt;z-index:251661312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71"/>
                  </w:tblGrid>
                  <w:tr w:rsidR="00ED75BB">
                    <w:trPr>
                      <w:cantSplit/>
                      <w:trHeight w:val="1443"/>
                    </w:trPr>
                    <w:tc>
                      <w:tcPr>
                        <w:tcW w:w="4071" w:type="dxa"/>
                        <w:shd w:val="clear" w:color="auto" w:fill="auto"/>
                      </w:tcPr>
                      <w:p w:rsidR="00A411EF" w:rsidRDefault="00A411EF" w:rsidP="00A411EF">
                        <w:r>
                          <w:t xml:space="preserve">Директору </w:t>
                        </w:r>
                      </w:p>
                      <w:p w:rsidR="00ED75BB" w:rsidRDefault="00CD5FBC">
                        <w:r w:rsidRPr="00CD5FBC">
                          <w:t>Департамента эксплуатации</w:t>
                        </w:r>
                      </w:p>
                      <w:p w:rsidR="00ED75BB" w:rsidRDefault="00ED75BB">
                        <w:r>
                          <w:t>ГлавУпДК при МИД России</w:t>
                        </w:r>
                      </w:p>
                      <w:p w:rsidR="00ED75BB" w:rsidRDefault="00ED75BB"/>
                      <w:p w:rsidR="00ED75BB" w:rsidRDefault="00A036F3" w:rsidP="00DC2B96">
                        <w:pPr>
                          <w:rPr>
                            <w:rFonts w:eastAsia="Times New Roman" w:cs="Times New Roman"/>
                          </w:rPr>
                        </w:pPr>
                        <w:r w:rsidRPr="00A47C74">
                          <w:rPr>
                            <w:rFonts w:eastAsiaTheme="minorHAnsi" w:cs="Times New Roman"/>
                            <w:color w:val="000000"/>
                            <w:kern w:val="0"/>
                            <w:lang w:eastAsia="en-US" w:bidi="ar-SA"/>
                          </w:rPr>
                          <w:t>Барышникову А.А.</w:t>
                        </w:r>
                      </w:p>
                    </w:tc>
                  </w:tr>
                </w:tbl>
                <w:p w:rsidR="00ED75BB" w:rsidRDefault="00ED75BB" w:rsidP="00ED75BB"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DC2B96" w:rsidRDefault="00DC2B96" w:rsidP="00ED75BB">
      <w:pPr>
        <w:ind w:firstLine="567"/>
        <w:rPr>
          <w:sz w:val="22"/>
          <w:szCs w:val="22"/>
        </w:rPr>
      </w:pPr>
    </w:p>
    <w:p w:rsidR="00ED75BB" w:rsidRPr="00861D71" w:rsidRDefault="00ED75BB" w:rsidP="00ED75BB">
      <w:pPr>
        <w:ind w:firstLine="567"/>
        <w:rPr>
          <w:sz w:val="22"/>
          <w:szCs w:val="22"/>
          <w:lang w:val="en-US"/>
        </w:rPr>
      </w:pPr>
    </w:p>
    <w:p w:rsidR="00ED75BB" w:rsidRPr="00AB1D84" w:rsidRDefault="00ED75BB" w:rsidP="00ED75BB">
      <w:pPr>
        <w:ind w:firstLine="567"/>
        <w:rPr>
          <w:sz w:val="22"/>
          <w:szCs w:val="22"/>
        </w:rPr>
      </w:pPr>
    </w:p>
    <w:p w:rsidR="00ED75BB" w:rsidRPr="00861D71" w:rsidRDefault="00ED75BB" w:rsidP="00ED75BB">
      <w:pPr>
        <w:ind w:firstLine="567"/>
        <w:rPr>
          <w:sz w:val="22"/>
          <w:szCs w:val="22"/>
          <w:lang w:val="en-US"/>
        </w:rPr>
      </w:pPr>
    </w:p>
    <w:p w:rsidR="00ED75BB" w:rsidRPr="00861D71" w:rsidRDefault="00ED75BB" w:rsidP="00ED75BB">
      <w:pPr>
        <w:ind w:firstLine="567"/>
        <w:rPr>
          <w:b/>
          <w:color w:val="FF0000"/>
          <w:sz w:val="22"/>
          <w:szCs w:val="22"/>
        </w:rPr>
      </w:pPr>
      <w:r w:rsidRPr="00861D71">
        <w:rPr>
          <w:rFonts w:eastAsia="Times New Roman" w:cs="Times New Roman"/>
          <w:i/>
          <w:iCs/>
          <w:sz w:val="22"/>
          <w:szCs w:val="22"/>
        </w:rPr>
        <w:t xml:space="preserve">  </w:t>
      </w:r>
      <w:r w:rsidRPr="00861D71">
        <w:rPr>
          <w:b/>
          <w:i/>
          <w:iCs/>
          <w:color w:val="FF0000"/>
          <w:sz w:val="22"/>
          <w:szCs w:val="22"/>
        </w:rPr>
        <w:t>на бланке организации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</w:p>
    <w:p w:rsidR="00ED75BB" w:rsidRPr="00861D71" w:rsidRDefault="00ED75BB" w:rsidP="00ED75BB">
      <w:pPr>
        <w:ind w:firstLine="567"/>
        <w:rPr>
          <w:sz w:val="22"/>
          <w:szCs w:val="22"/>
        </w:rPr>
      </w:pP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_________________________________________________ </w:t>
      </w:r>
      <w:r w:rsidRPr="00861D71">
        <w:rPr>
          <w:i/>
          <w:sz w:val="22"/>
          <w:szCs w:val="22"/>
        </w:rPr>
        <w:t>(о</w:t>
      </w:r>
      <w:r w:rsidRPr="00861D71">
        <w:rPr>
          <w:i/>
          <w:iCs/>
          <w:sz w:val="22"/>
          <w:szCs w:val="22"/>
        </w:rPr>
        <w:t>рганизация</w:t>
      </w:r>
      <w:r w:rsidRPr="00861D71">
        <w:rPr>
          <w:sz w:val="22"/>
          <w:szCs w:val="22"/>
        </w:rPr>
        <w:t xml:space="preserve">, </w:t>
      </w:r>
      <w:r w:rsidRPr="00861D71">
        <w:rPr>
          <w:i/>
          <w:iCs/>
          <w:sz w:val="22"/>
          <w:szCs w:val="22"/>
        </w:rPr>
        <w:t xml:space="preserve">арендующая помещение), </w:t>
      </w:r>
      <w:r w:rsidRPr="00861D71">
        <w:rPr>
          <w:sz w:val="22"/>
          <w:szCs w:val="22"/>
        </w:rPr>
        <w:t>просит организовать предоставление перечисленных ниже услуг ПАО «МГТС» по адресу: _____________________________________________________, на следующих условиях: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</w:p>
    <w:p w:rsidR="00ED75BB" w:rsidRPr="005064F2" w:rsidRDefault="00ED75BB" w:rsidP="00CD5FBC">
      <w:pPr>
        <w:tabs>
          <w:tab w:val="left" w:pos="360"/>
        </w:tabs>
        <w:ind w:firstLine="567"/>
        <w:rPr>
          <w:i/>
          <w:sz w:val="20"/>
          <w:szCs w:val="20"/>
        </w:rPr>
      </w:pPr>
      <w:r w:rsidRPr="005064F2">
        <w:rPr>
          <w:b/>
          <w:i/>
          <w:sz w:val="20"/>
          <w:szCs w:val="20"/>
        </w:rPr>
        <w:t xml:space="preserve">Технология предоставления услуг _________________ </w:t>
      </w:r>
      <w:r w:rsidRPr="005064F2">
        <w:rPr>
          <w:i/>
          <w:sz w:val="20"/>
          <w:szCs w:val="20"/>
        </w:rPr>
        <w:t>(выбрать</w:t>
      </w:r>
      <w:r w:rsidRPr="005064F2">
        <w:rPr>
          <w:b/>
          <w:i/>
          <w:sz w:val="20"/>
          <w:szCs w:val="20"/>
        </w:rPr>
        <w:t xml:space="preserve"> ADSL </w:t>
      </w:r>
      <w:r w:rsidRPr="005064F2">
        <w:rPr>
          <w:i/>
          <w:sz w:val="20"/>
          <w:szCs w:val="20"/>
        </w:rPr>
        <w:t>или</w:t>
      </w:r>
      <w:r w:rsidRPr="005064F2">
        <w:rPr>
          <w:b/>
          <w:i/>
          <w:sz w:val="20"/>
          <w:szCs w:val="20"/>
        </w:rPr>
        <w:t xml:space="preserve"> GPON, </w:t>
      </w:r>
      <w:r w:rsidRPr="005064F2">
        <w:rPr>
          <w:i/>
          <w:sz w:val="20"/>
          <w:szCs w:val="20"/>
        </w:rPr>
        <w:t xml:space="preserve">см. наличие в </w:t>
      </w:r>
      <w:r w:rsidRPr="005064F2">
        <w:rPr>
          <w:b/>
          <w:i/>
          <w:color w:val="0070C0"/>
          <w:sz w:val="20"/>
          <w:szCs w:val="20"/>
        </w:rPr>
        <w:t>Каталоге недвижимости</w:t>
      </w:r>
      <w:r w:rsidRPr="005064F2">
        <w:rPr>
          <w:i/>
          <w:sz w:val="20"/>
          <w:szCs w:val="20"/>
        </w:rPr>
        <w:t xml:space="preserve"> на </w:t>
      </w:r>
      <w:r w:rsidRPr="00CD5FBC">
        <w:rPr>
          <w:i/>
          <w:sz w:val="22"/>
          <w:szCs w:val="22"/>
        </w:rPr>
        <w:t xml:space="preserve">сайте </w:t>
      </w:r>
      <w:hyperlink r:id="rId4" w:history="1">
        <w:r w:rsidR="00CD5FBC" w:rsidRPr="00CD5FBC">
          <w:rPr>
            <w:rStyle w:val="a3"/>
            <w:sz w:val="22"/>
            <w:szCs w:val="22"/>
          </w:rPr>
          <w:t>https://arenda.updk.ru/rental-property/offices</w:t>
        </w:r>
      </w:hyperlink>
      <w:r w:rsidR="00CD5FBC">
        <w:t xml:space="preserve"> </w:t>
      </w:r>
      <w:r w:rsidR="005064F2" w:rsidRPr="005064F2">
        <w:rPr>
          <w:i/>
          <w:sz w:val="20"/>
          <w:szCs w:val="20"/>
        </w:rPr>
        <w:t xml:space="preserve"> </w:t>
      </w:r>
      <w:r w:rsidRPr="005064F2">
        <w:rPr>
          <w:i/>
          <w:sz w:val="20"/>
          <w:szCs w:val="20"/>
        </w:rPr>
        <w:t>)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 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b/>
          <w:sz w:val="22"/>
          <w:szCs w:val="22"/>
        </w:rPr>
        <w:t>1.</w:t>
      </w:r>
      <w:r w:rsidRPr="00861D71">
        <w:rPr>
          <w:sz w:val="22"/>
          <w:szCs w:val="22"/>
        </w:rPr>
        <w:t xml:space="preserve"> </w:t>
      </w:r>
      <w:r w:rsidRPr="00861D71">
        <w:rPr>
          <w:b/>
          <w:sz w:val="22"/>
          <w:szCs w:val="22"/>
        </w:rPr>
        <w:t xml:space="preserve">Интернет </w:t>
      </w:r>
      <w:r w:rsidRPr="00861D71">
        <w:rPr>
          <w:sz w:val="22"/>
          <w:szCs w:val="22"/>
        </w:rPr>
        <w:t>без телефона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>- Функция «</w:t>
      </w:r>
      <w:proofErr w:type="spellStart"/>
      <w:r w:rsidRPr="00861D71">
        <w:rPr>
          <w:sz w:val="22"/>
          <w:szCs w:val="22"/>
          <w:lang w:val="en-US"/>
        </w:rPr>
        <w:t>Wi</w:t>
      </w:r>
      <w:proofErr w:type="spellEnd"/>
      <w:r w:rsidRPr="00861D71">
        <w:rPr>
          <w:sz w:val="22"/>
          <w:szCs w:val="22"/>
        </w:rPr>
        <w:t>-</w:t>
      </w:r>
      <w:proofErr w:type="spellStart"/>
      <w:r w:rsidRPr="00861D71">
        <w:rPr>
          <w:sz w:val="22"/>
          <w:szCs w:val="22"/>
          <w:lang w:val="en-US"/>
        </w:rPr>
        <w:t>Fi</w:t>
      </w:r>
      <w:proofErr w:type="spellEnd"/>
      <w:r w:rsidRPr="00861D71">
        <w:rPr>
          <w:sz w:val="22"/>
          <w:szCs w:val="22"/>
        </w:rPr>
        <w:t>»</w:t>
      </w:r>
      <w:r w:rsidRPr="00861D71">
        <w:rPr>
          <w:i/>
          <w:sz w:val="22"/>
          <w:szCs w:val="22"/>
        </w:rPr>
        <w:t xml:space="preserve"> (да/нет);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- Расстояние от ПК до телефонной розетки ____ </w:t>
      </w:r>
      <w:r w:rsidRPr="00861D71">
        <w:rPr>
          <w:i/>
          <w:sz w:val="22"/>
          <w:szCs w:val="22"/>
        </w:rPr>
        <w:t>(в случае отсутствия функции «</w:t>
      </w:r>
      <w:proofErr w:type="spellStart"/>
      <w:r w:rsidRPr="00861D71">
        <w:rPr>
          <w:i/>
          <w:sz w:val="22"/>
          <w:szCs w:val="22"/>
          <w:lang w:val="en-US"/>
        </w:rPr>
        <w:t>Wi</w:t>
      </w:r>
      <w:proofErr w:type="spellEnd"/>
      <w:r w:rsidRPr="00861D71">
        <w:rPr>
          <w:i/>
          <w:sz w:val="22"/>
          <w:szCs w:val="22"/>
        </w:rPr>
        <w:t>-</w:t>
      </w:r>
      <w:proofErr w:type="spellStart"/>
      <w:r w:rsidRPr="00861D71">
        <w:rPr>
          <w:i/>
          <w:sz w:val="22"/>
          <w:szCs w:val="22"/>
          <w:lang w:val="en-US"/>
        </w:rPr>
        <w:t>Fi</w:t>
      </w:r>
      <w:proofErr w:type="spellEnd"/>
      <w:r w:rsidRPr="00861D71">
        <w:rPr>
          <w:i/>
          <w:sz w:val="22"/>
          <w:szCs w:val="22"/>
        </w:rPr>
        <w:t>»);</w:t>
      </w:r>
    </w:p>
    <w:p w:rsidR="00ED75BB" w:rsidRPr="00861D71" w:rsidRDefault="00ED75BB" w:rsidP="00ED75BB">
      <w:pPr>
        <w:pStyle w:val="21"/>
        <w:ind w:firstLine="567"/>
        <w:jc w:val="left"/>
        <w:rPr>
          <w:sz w:val="22"/>
          <w:szCs w:val="22"/>
        </w:rPr>
      </w:pPr>
      <w:r w:rsidRPr="00861D71">
        <w:rPr>
          <w:sz w:val="22"/>
          <w:szCs w:val="22"/>
        </w:rPr>
        <w:t xml:space="preserve">- Тарифный план _____ </w:t>
      </w:r>
      <w:r w:rsidRPr="00861D71">
        <w:rPr>
          <w:i/>
          <w:sz w:val="22"/>
          <w:szCs w:val="22"/>
        </w:rPr>
        <w:t xml:space="preserve">(выбрать на сайте </w:t>
      </w:r>
      <w:r w:rsidRPr="00861D71">
        <w:rPr>
          <w:i/>
          <w:color w:val="0070C0"/>
          <w:sz w:val="22"/>
          <w:szCs w:val="22"/>
          <w:u w:val="single"/>
        </w:rPr>
        <w:t>http://mgts.ru/business/internet/</w:t>
      </w:r>
      <w:r w:rsidRPr="00861D71">
        <w:rPr>
          <w:i/>
          <w:color w:val="000000"/>
          <w:sz w:val="22"/>
          <w:szCs w:val="22"/>
        </w:rPr>
        <w:t>);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- Компьютеров _____ </w:t>
      </w:r>
      <w:r w:rsidRPr="00861D71">
        <w:rPr>
          <w:i/>
          <w:sz w:val="22"/>
          <w:szCs w:val="22"/>
        </w:rPr>
        <w:t>(</w:t>
      </w:r>
      <w:r w:rsidRPr="00861D71">
        <w:rPr>
          <w:i/>
          <w:iCs/>
          <w:sz w:val="22"/>
          <w:szCs w:val="22"/>
        </w:rPr>
        <w:t xml:space="preserve">кол-во, </w:t>
      </w:r>
      <w:r w:rsidRPr="00861D71">
        <w:rPr>
          <w:i/>
          <w:sz w:val="22"/>
          <w:szCs w:val="22"/>
        </w:rPr>
        <w:t xml:space="preserve"> в случае отсутствия функции «</w:t>
      </w:r>
      <w:proofErr w:type="spellStart"/>
      <w:r w:rsidRPr="00861D71">
        <w:rPr>
          <w:i/>
          <w:sz w:val="22"/>
          <w:szCs w:val="22"/>
          <w:lang w:val="en-US"/>
        </w:rPr>
        <w:t>Wi</w:t>
      </w:r>
      <w:proofErr w:type="spellEnd"/>
      <w:r w:rsidRPr="00861D71">
        <w:rPr>
          <w:i/>
          <w:sz w:val="22"/>
          <w:szCs w:val="22"/>
        </w:rPr>
        <w:t>-</w:t>
      </w:r>
      <w:proofErr w:type="spellStart"/>
      <w:r w:rsidRPr="00861D71">
        <w:rPr>
          <w:i/>
          <w:sz w:val="22"/>
          <w:szCs w:val="22"/>
          <w:lang w:val="en-US"/>
        </w:rPr>
        <w:t>Fi</w:t>
      </w:r>
      <w:proofErr w:type="spellEnd"/>
      <w:r w:rsidRPr="00861D71">
        <w:rPr>
          <w:i/>
          <w:sz w:val="22"/>
          <w:szCs w:val="22"/>
        </w:rPr>
        <w:t>»);</w:t>
      </w:r>
    </w:p>
    <w:p w:rsidR="00ED75BB" w:rsidRPr="00861D71" w:rsidRDefault="00ED75BB" w:rsidP="00ED75BB">
      <w:pPr>
        <w:pStyle w:val="21"/>
        <w:ind w:firstLine="567"/>
        <w:jc w:val="left"/>
        <w:rPr>
          <w:sz w:val="22"/>
          <w:szCs w:val="22"/>
        </w:rPr>
      </w:pPr>
      <w:r w:rsidRPr="00861D71">
        <w:rPr>
          <w:sz w:val="22"/>
          <w:szCs w:val="22"/>
        </w:rPr>
        <w:t xml:space="preserve">- Операционная система ПК  ______ </w:t>
      </w:r>
      <w:r w:rsidRPr="00861D71">
        <w:rPr>
          <w:i/>
          <w:sz w:val="22"/>
          <w:szCs w:val="22"/>
        </w:rPr>
        <w:t xml:space="preserve">(указать);  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- Телефонных аппаратов ______ </w:t>
      </w:r>
      <w:r w:rsidRPr="00861D71">
        <w:rPr>
          <w:i/>
          <w:sz w:val="22"/>
          <w:szCs w:val="22"/>
        </w:rPr>
        <w:t>(</w:t>
      </w:r>
      <w:r w:rsidRPr="00861D71">
        <w:rPr>
          <w:i/>
          <w:iCs/>
          <w:sz w:val="22"/>
          <w:szCs w:val="22"/>
        </w:rPr>
        <w:t>кол-во</w:t>
      </w:r>
      <w:r w:rsidRPr="00861D71">
        <w:rPr>
          <w:i/>
          <w:sz w:val="22"/>
          <w:szCs w:val="22"/>
        </w:rPr>
        <w:t>).</w:t>
      </w:r>
    </w:p>
    <w:p w:rsidR="00ED75BB" w:rsidRPr="00861D71" w:rsidRDefault="00ED75BB" w:rsidP="00ED75BB">
      <w:pPr>
        <w:ind w:firstLine="567"/>
        <w:rPr>
          <w:i/>
          <w:sz w:val="22"/>
          <w:szCs w:val="22"/>
        </w:rPr>
      </w:pPr>
      <w:r w:rsidRPr="00861D71">
        <w:rPr>
          <w:b/>
          <w:sz w:val="22"/>
          <w:szCs w:val="22"/>
        </w:rPr>
        <w:t>2.</w:t>
      </w:r>
      <w:r w:rsidRPr="00861D71">
        <w:rPr>
          <w:sz w:val="22"/>
          <w:szCs w:val="22"/>
        </w:rPr>
        <w:t xml:space="preserve"> </w:t>
      </w:r>
      <w:r w:rsidRPr="00861D71">
        <w:rPr>
          <w:b/>
          <w:sz w:val="22"/>
          <w:szCs w:val="22"/>
        </w:rPr>
        <w:t xml:space="preserve">Телевидение 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  <w:r w:rsidRPr="00861D71">
        <w:rPr>
          <w:i/>
          <w:sz w:val="22"/>
          <w:szCs w:val="22"/>
        </w:rPr>
        <w:t>выбрать пакет: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i/>
          <w:color w:val="000000"/>
          <w:sz w:val="22"/>
          <w:szCs w:val="22"/>
        </w:rPr>
      </w:pPr>
      <w:r w:rsidRPr="00861D71">
        <w:rPr>
          <w:sz w:val="22"/>
          <w:szCs w:val="22"/>
        </w:rPr>
        <w:t xml:space="preserve">- </w:t>
      </w:r>
      <w:r w:rsidRPr="00861D71">
        <w:rPr>
          <w:color w:val="000000"/>
          <w:sz w:val="22"/>
          <w:szCs w:val="22"/>
        </w:rPr>
        <w:t xml:space="preserve">ТВ-пакет «Базовый Цифровой»; </w:t>
      </w:r>
    </w:p>
    <w:p w:rsidR="00ED75BB" w:rsidRPr="00861D71" w:rsidRDefault="00ED75BB" w:rsidP="00ED75BB">
      <w:pPr>
        <w:tabs>
          <w:tab w:val="left" w:pos="7560"/>
          <w:tab w:val="left" w:pos="9355"/>
        </w:tabs>
        <w:ind w:firstLine="567"/>
        <w:rPr>
          <w:sz w:val="22"/>
          <w:szCs w:val="22"/>
        </w:rPr>
      </w:pPr>
      <w:r w:rsidRPr="00861D71">
        <w:rPr>
          <w:i/>
          <w:color w:val="000000"/>
          <w:sz w:val="22"/>
          <w:szCs w:val="22"/>
        </w:rPr>
        <w:t xml:space="preserve">- </w:t>
      </w:r>
      <w:r w:rsidRPr="00861D71">
        <w:rPr>
          <w:color w:val="000000"/>
          <w:sz w:val="22"/>
          <w:szCs w:val="22"/>
        </w:rPr>
        <w:t xml:space="preserve">ТВ-пакет «Базовый Цифровой» + дополнительные пакеты </w:t>
      </w:r>
      <w:r w:rsidRPr="00861D71">
        <w:rPr>
          <w:i/>
          <w:color w:val="000000"/>
          <w:sz w:val="22"/>
          <w:szCs w:val="22"/>
        </w:rPr>
        <w:t>(указать названия выбранных пакетов</w:t>
      </w:r>
      <w:r w:rsidRPr="00861D71">
        <w:rPr>
          <w:sz w:val="22"/>
          <w:szCs w:val="22"/>
          <w:u w:val="single"/>
        </w:rPr>
        <w:t xml:space="preserve"> </w:t>
      </w:r>
      <w:r w:rsidRPr="00861D71">
        <w:rPr>
          <w:i/>
          <w:sz w:val="22"/>
          <w:szCs w:val="22"/>
        </w:rPr>
        <w:t>см.</w:t>
      </w:r>
      <w:r w:rsidRPr="00861D71">
        <w:rPr>
          <w:sz w:val="22"/>
          <w:szCs w:val="22"/>
          <w:u w:val="single"/>
        </w:rPr>
        <w:t xml:space="preserve"> </w:t>
      </w:r>
      <w:r w:rsidRPr="00861D71">
        <w:rPr>
          <w:i/>
          <w:color w:val="0070C0"/>
          <w:sz w:val="22"/>
          <w:szCs w:val="22"/>
          <w:u w:val="single"/>
        </w:rPr>
        <w:t>http://mgts.ru/business/tv/</w:t>
      </w:r>
      <w:r w:rsidRPr="00861D71">
        <w:rPr>
          <w:i/>
          <w:color w:val="000000"/>
          <w:sz w:val="22"/>
          <w:szCs w:val="22"/>
        </w:rPr>
        <w:t>).</w:t>
      </w:r>
    </w:p>
    <w:p w:rsidR="00ED75BB" w:rsidRPr="00861D71" w:rsidRDefault="00ED75BB" w:rsidP="00ED75BB">
      <w:pPr>
        <w:tabs>
          <w:tab w:val="left" w:pos="360"/>
        </w:tabs>
        <w:ind w:firstLine="567"/>
        <w:rPr>
          <w:sz w:val="22"/>
          <w:szCs w:val="22"/>
        </w:rPr>
      </w:pP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Приложение: 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>1. Копия договора аренды помещения – первый и последний лист;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 xml:space="preserve">2. Копия приложения № 1 к договору аренды помещения; </w:t>
      </w:r>
    </w:p>
    <w:p w:rsidR="00ED75BB" w:rsidRPr="00861D71" w:rsidRDefault="00ED75BB" w:rsidP="00ED75BB">
      <w:pPr>
        <w:ind w:firstLine="567"/>
        <w:rPr>
          <w:rFonts w:eastAsia="Times New Roman" w:cs="Times New Roman"/>
          <w:sz w:val="22"/>
          <w:szCs w:val="22"/>
        </w:rPr>
      </w:pPr>
      <w:r w:rsidRPr="00861D71">
        <w:rPr>
          <w:sz w:val="22"/>
          <w:szCs w:val="22"/>
        </w:rPr>
        <w:t>3. Копия свидетельства о постановке на учет в налоговом органе;</w:t>
      </w:r>
    </w:p>
    <w:p w:rsidR="00ED75BB" w:rsidRPr="00861D71" w:rsidRDefault="00ED75BB" w:rsidP="00ED75BB">
      <w:pPr>
        <w:tabs>
          <w:tab w:val="left" w:pos="180"/>
          <w:tab w:val="left" w:pos="540"/>
        </w:tabs>
        <w:ind w:firstLine="567"/>
        <w:rPr>
          <w:sz w:val="22"/>
          <w:szCs w:val="22"/>
        </w:rPr>
      </w:pPr>
      <w:r w:rsidRPr="00861D71">
        <w:rPr>
          <w:rFonts w:eastAsia="Times New Roman" w:cs="Times New Roman"/>
          <w:sz w:val="22"/>
          <w:szCs w:val="22"/>
        </w:rPr>
        <w:t xml:space="preserve">4. </w:t>
      </w:r>
      <w:r w:rsidRPr="00861D71">
        <w:rPr>
          <w:sz w:val="22"/>
          <w:szCs w:val="22"/>
        </w:rPr>
        <w:t xml:space="preserve">Копия свидетельства о внесении записи в Единый государственный реестр, выданного Министерством по налогам и сборам </w:t>
      </w:r>
      <w:r w:rsidRPr="00861D71">
        <w:rPr>
          <w:b/>
          <w:bCs/>
          <w:i/>
          <w:iCs/>
          <w:sz w:val="22"/>
          <w:szCs w:val="22"/>
        </w:rPr>
        <w:t>(для российских организаций)</w:t>
      </w:r>
      <w:r w:rsidRPr="00861D71">
        <w:rPr>
          <w:sz w:val="22"/>
          <w:szCs w:val="22"/>
        </w:rPr>
        <w:t xml:space="preserve"> или Копия свидетельства о внесении в сводный государственный реестр, выданного Государственной Регистрационной палатой при Министерстве юстиции РФ </w:t>
      </w:r>
      <w:r w:rsidRPr="00861D71">
        <w:rPr>
          <w:b/>
          <w:bCs/>
          <w:i/>
          <w:iCs/>
          <w:sz w:val="22"/>
          <w:szCs w:val="22"/>
        </w:rPr>
        <w:t xml:space="preserve">(для иностранных Представительств); </w:t>
      </w:r>
    </w:p>
    <w:p w:rsidR="00ED75BB" w:rsidRPr="00861D71" w:rsidRDefault="00ED75BB" w:rsidP="00ED75BB">
      <w:pPr>
        <w:pStyle w:val="a4"/>
        <w:tabs>
          <w:tab w:val="left" w:pos="360"/>
          <w:tab w:val="left" w:pos="540"/>
        </w:tabs>
        <w:spacing w:after="0"/>
        <w:ind w:left="0" w:firstLine="567"/>
        <w:rPr>
          <w:sz w:val="22"/>
          <w:szCs w:val="22"/>
        </w:rPr>
      </w:pPr>
      <w:r w:rsidRPr="00861D71">
        <w:rPr>
          <w:sz w:val="22"/>
          <w:szCs w:val="22"/>
        </w:rPr>
        <w:t>5.</w:t>
      </w:r>
      <w:hyperlink r:id="rId5" w:history="1">
        <w:r w:rsidRPr="00861D71">
          <w:rPr>
            <w:rStyle w:val="a3"/>
            <w:i/>
            <w:sz w:val="22"/>
            <w:szCs w:val="22"/>
          </w:rPr>
          <w:t xml:space="preserve"> </w:t>
        </w:r>
        <w:r w:rsidRPr="00861D71">
          <w:rPr>
            <w:rStyle w:val="a3"/>
            <w:i/>
            <w:color w:val="0070C0"/>
            <w:sz w:val="22"/>
            <w:szCs w:val="22"/>
          </w:rPr>
          <w:t>Карточка учета основных сведений о</w:t>
        </w:r>
        <w:r w:rsidR="00DC2B96">
          <w:rPr>
            <w:rStyle w:val="a3"/>
            <w:i/>
            <w:color w:val="0070C0"/>
            <w:sz w:val="22"/>
            <w:szCs w:val="22"/>
          </w:rPr>
          <w:t>б абонент</w:t>
        </w:r>
        <w:r w:rsidRPr="00861D71">
          <w:rPr>
            <w:rStyle w:val="a3"/>
            <w:i/>
            <w:color w:val="0070C0"/>
            <w:sz w:val="22"/>
            <w:szCs w:val="22"/>
          </w:rPr>
          <w:t>е</w:t>
        </w:r>
      </w:hyperlink>
      <w:r w:rsidRPr="00861D71">
        <w:rPr>
          <w:i/>
          <w:sz w:val="22"/>
          <w:szCs w:val="22"/>
        </w:rPr>
        <w:t>.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>Контактный телефон: ______________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  <w:lang w:val="en-US"/>
        </w:rPr>
        <w:t>E</w:t>
      </w:r>
      <w:r w:rsidRPr="00861D71">
        <w:rPr>
          <w:sz w:val="22"/>
          <w:szCs w:val="22"/>
        </w:rPr>
        <w:t>-</w:t>
      </w:r>
      <w:r w:rsidRPr="00861D71">
        <w:rPr>
          <w:sz w:val="22"/>
          <w:szCs w:val="22"/>
          <w:lang w:val="en-US"/>
        </w:rPr>
        <w:t>mail</w:t>
      </w:r>
      <w:r w:rsidRPr="00861D71">
        <w:rPr>
          <w:sz w:val="22"/>
          <w:szCs w:val="22"/>
        </w:rPr>
        <w:t xml:space="preserve">: ___________________________ 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sz w:val="22"/>
          <w:szCs w:val="22"/>
        </w:rPr>
        <w:t>Факс: ____________________________</w:t>
      </w:r>
    </w:p>
    <w:p w:rsidR="00ED75BB" w:rsidRPr="00861D71" w:rsidRDefault="00ED75BB" w:rsidP="00ED75BB">
      <w:pPr>
        <w:ind w:firstLine="567"/>
        <w:rPr>
          <w:b/>
          <w:i/>
          <w:iCs/>
          <w:sz w:val="22"/>
          <w:szCs w:val="22"/>
        </w:rPr>
      </w:pPr>
      <w:r w:rsidRPr="00861D71">
        <w:rPr>
          <w:sz w:val="22"/>
          <w:szCs w:val="22"/>
        </w:rPr>
        <w:t>Контактное лицо: _________________</w:t>
      </w:r>
      <w:r w:rsidRPr="00861D71">
        <w:rPr>
          <w:b/>
          <w:i/>
          <w:iCs/>
          <w:sz w:val="22"/>
          <w:szCs w:val="22"/>
        </w:rPr>
        <w:t xml:space="preserve"> </w:t>
      </w:r>
    </w:p>
    <w:p w:rsidR="00ED75BB" w:rsidRPr="00861D71" w:rsidRDefault="00ED75BB" w:rsidP="00ED75BB">
      <w:pPr>
        <w:ind w:firstLine="567"/>
        <w:rPr>
          <w:b/>
          <w:i/>
          <w:iCs/>
          <w:sz w:val="22"/>
          <w:szCs w:val="22"/>
        </w:rPr>
      </w:pPr>
      <w:r w:rsidRPr="00861D71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Дата </w:t>
      </w:r>
    </w:p>
    <w:p w:rsidR="00ED75BB" w:rsidRPr="00861D71" w:rsidRDefault="00ED75BB" w:rsidP="00ED75BB">
      <w:pPr>
        <w:ind w:firstLine="567"/>
        <w:rPr>
          <w:sz w:val="22"/>
          <w:szCs w:val="22"/>
        </w:rPr>
      </w:pPr>
      <w:r w:rsidRPr="00861D71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Подпись</w:t>
      </w:r>
    </w:p>
    <w:p w:rsidR="00ED75BB" w:rsidRPr="00861D71" w:rsidRDefault="00ED75BB" w:rsidP="00ED75BB">
      <w:pPr>
        <w:ind w:firstLine="567"/>
        <w:rPr>
          <w:b/>
          <w:i/>
          <w:iCs/>
          <w:sz w:val="22"/>
          <w:szCs w:val="22"/>
        </w:rPr>
      </w:pPr>
      <w:r w:rsidRPr="00861D71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Печать</w:t>
      </w:r>
    </w:p>
    <w:p w:rsidR="00ED75BB" w:rsidRPr="00861D71" w:rsidRDefault="00ED75BB" w:rsidP="00ED75BB">
      <w:pPr>
        <w:ind w:firstLine="567"/>
        <w:rPr>
          <w:b/>
          <w:i/>
          <w:i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8640"/>
        <w:gridCol w:w="1440"/>
      </w:tblGrid>
      <w:tr w:rsidR="00ED75BB" w:rsidRPr="00861D71" w:rsidTr="00E5418D">
        <w:tc>
          <w:tcPr>
            <w:tcW w:w="8640" w:type="dxa"/>
            <w:shd w:val="clear" w:color="auto" w:fill="auto"/>
          </w:tcPr>
          <w:p w:rsidR="00ED75BB" w:rsidRPr="00861D71" w:rsidRDefault="00ED75BB" w:rsidP="00E5418D">
            <w:pPr>
              <w:ind w:firstLine="567"/>
              <w:rPr>
                <w:i/>
                <w:iCs/>
              </w:rPr>
            </w:pPr>
            <w:r w:rsidRPr="00861D71">
              <w:rPr>
                <w:i/>
                <w:iCs/>
                <w:sz w:val="22"/>
                <w:szCs w:val="22"/>
              </w:rPr>
              <w:t xml:space="preserve">Передать в Отдел телекоммуникаций </w:t>
            </w:r>
            <w:r w:rsidR="00CD5FBC" w:rsidRPr="00CD5FBC">
              <w:rPr>
                <w:i/>
                <w:iCs/>
                <w:sz w:val="22"/>
                <w:szCs w:val="22"/>
              </w:rPr>
              <w:t>Департамента эксплуатации</w:t>
            </w:r>
            <w:r w:rsidRPr="00861D71">
              <w:rPr>
                <w:i/>
                <w:iCs/>
                <w:sz w:val="22"/>
                <w:szCs w:val="22"/>
              </w:rPr>
              <w:t>:</w:t>
            </w:r>
          </w:p>
          <w:p w:rsidR="00ED75BB" w:rsidRPr="00861D71" w:rsidRDefault="00ED75BB" w:rsidP="00E5418D">
            <w:pPr>
              <w:ind w:firstLine="567"/>
              <w:rPr>
                <w:i/>
                <w:iCs/>
              </w:rPr>
            </w:pPr>
            <w:r w:rsidRPr="00861D71">
              <w:rPr>
                <w:i/>
                <w:iCs/>
                <w:sz w:val="22"/>
                <w:szCs w:val="22"/>
              </w:rPr>
              <w:t>-  по адресу: Курсовой пер., д.1, тел. 3559, 3578,  3557;</w:t>
            </w:r>
          </w:p>
          <w:p w:rsidR="00ED75BB" w:rsidRPr="00861D71" w:rsidRDefault="00ED75BB" w:rsidP="00E5418D">
            <w:pPr>
              <w:ind w:firstLine="567"/>
              <w:rPr>
                <w:i/>
                <w:iCs/>
              </w:rPr>
            </w:pPr>
            <w:r w:rsidRPr="00861D71">
              <w:rPr>
                <w:i/>
                <w:iCs/>
                <w:sz w:val="22"/>
                <w:szCs w:val="22"/>
              </w:rPr>
              <w:t>- или отправить</w:t>
            </w:r>
            <w:r w:rsidRPr="00861D71">
              <w:rPr>
                <w:i/>
                <w:sz w:val="22"/>
                <w:szCs w:val="22"/>
              </w:rPr>
              <w:t xml:space="preserve"> по </w:t>
            </w:r>
            <w:proofErr w:type="spellStart"/>
            <w:r w:rsidRPr="00861D71">
              <w:rPr>
                <w:i/>
                <w:sz w:val="22"/>
                <w:szCs w:val="22"/>
              </w:rPr>
              <w:t>е-mail</w:t>
            </w:r>
            <w:proofErr w:type="spellEnd"/>
            <w:r w:rsidRPr="00861D71">
              <w:rPr>
                <w:i/>
                <w:color w:val="0070C0"/>
                <w:sz w:val="22"/>
                <w:szCs w:val="22"/>
              </w:rPr>
              <w:t xml:space="preserve">: </w:t>
            </w:r>
            <w:hyperlink r:id="rId6" w:history="1">
              <w:r w:rsidRPr="00861D71">
                <w:rPr>
                  <w:rStyle w:val="a3"/>
                  <w:i/>
                  <w:color w:val="0070C0"/>
                  <w:sz w:val="22"/>
                  <w:szCs w:val="22"/>
                </w:rPr>
                <w:t>ODiakova@updk.ru</w:t>
              </w:r>
            </w:hyperlink>
          </w:p>
          <w:p w:rsidR="00ED75BB" w:rsidRPr="00861D71" w:rsidRDefault="00ED75BB" w:rsidP="00E5418D">
            <w:pPr>
              <w:ind w:firstLine="567"/>
              <w:rPr>
                <w:i/>
                <w:iCs/>
              </w:rPr>
            </w:pPr>
            <w:r w:rsidRPr="00861D71">
              <w:rPr>
                <w:i/>
                <w:iCs/>
                <w:sz w:val="22"/>
                <w:szCs w:val="22"/>
              </w:rPr>
              <w:t>- или отправить по факсу: 8(495)637-31-20 и получить подтверждение</w:t>
            </w:r>
          </w:p>
          <w:p w:rsidR="00ED75BB" w:rsidRPr="00861D71" w:rsidRDefault="00ED75BB" w:rsidP="00E5418D">
            <w:pPr>
              <w:ind w:firstLine="567"/>
              <w:rPr>
                <w:i/>
                <w:iCs/>
              </w:rPr>
            </w:pPr>
            <w:r w:rsidRPr="00861D71">
              <w:rPr>
                <w:i/>
                <w:iCs/>
                <w:sz w:val="22"/>
                <w:szCs w:val="22"/>
              </w:rPr>
              <w:t xml:space="preserve">  в получении по телефону: 8(495)770-35-59.</w:t>
            </w:r>
          </w:p>
        </w:tc>
        <w:tc>
          <w:tcPr>
            <w:tcW w:w="1440" w:type="dxa"/>
            <w:shd w:val="clear" w:color="auto" w:fill="auto"/>
          </w:tcPr>
          <w:p w:rsidR="00ED75BB" w:rsidRPr="00861D71" w:rsidRDefault="00ED75BB" w:rsidP="00E5418D">
            <w:pPr>
              <w:snapToGrid w:val="0"/>
              <w:ind w:firstLine="567"/>
              <w:rPr>
                <w:b/>
                <w:i/>
                <w:iCs/>
              </w:rPr>
            </w:pPr>
          </w:p>
          <w:p w:rsidR="00ED75BB" w:rsidRPr="00861D71" w:rsidRDefault="00ED75BB" w:rsidP="00E5418D">
            <w:pPr>
              <w:ind w:firstLine="567"/>
            </w:pPr>
          </w:p>
        </w:tc>
      </w:tr>
    </w:tbl>
    <w:p w:rsidR="00ED75BB" w:rsidRPr="00861D71" w:rsidRDefault="00ED75BB" w:rsidP="00ED75BB">
      <w:pPr>
        <w:ind w:firstLine="567"/>
        <w:rPr>
          <w:sz w:val="22"/>
          <w:szCs w:val="22"/>
          <w:lang w:val="en-US"/>
        </w:rPr>
      </w:pPr>
    </w:p>
    <w:p w:rsidR="00ED75BB" w:rsidRPr="00861D71" w:rsidRDefault="00ED75BB" w:rsidP="00ED75BB">
      <w:pPr>
        <w:ind w:firstLine="567"/>
        <w:rPr>
          <w:sz w:val="22"/>
          <w:szCs w:val="22"/>
          <w:lang w:val="en-US"/>
        </w:rPr>
      </w:pPr>
    </w:p>
    <w:p w:rsidR="00B155DA" w:rsidRDefault="00B155DA"/>
    <w:sectPr w:rsidR="00B155DA" w:rsidSect="00B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24640"/>
    <w:rsid w:val="00024770"/>
    <w:rsid w:val="00053168"/>
    <w:rsid w:val="00085EFD"/>
    <w:rsid w:val="00124640"/>
    <w:rsid w:val="00237689"/>
    <w:rsid w:val="00354559"/>
    <w:rsid w:val="005064F2"/>
    <w:rsid w:val="006A4377"/>
    <w:rsid w:val="00864161"/>
    <w:rsid w:val="008E57F1"/>
    <w:rsid w:val="009203A7"/>
    <w:rsid w:val="009B5DBE"/>
    <w:rsid w:val="00A0274A"/>
    <w:rsid w:val="00A036F3"/>
    <w:rsid w:val="00A411EF"/>
    <w:rsid w:val="00B155DA"/>
    <w:rsid w:val="00CD5FBC"/>
    <w:rsid w:val="00DC2B96"/>
    <w:rsid w:val="00ED75BB"/>
    <w:rsid w:val="00E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5B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D75BB"/>
    <w:pPr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ED75BB"/>
    <w:pPr>
      <w:spacing w:after="120"/>
      <w:ind w:left="283"/>
    </w:pPr>
    <w:rPr>
      <w:szCs w:val="2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75B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akova@updk.ru" TargetMode="External"/><Relationship Id="rId5" Type="http://schemas.openxmlformats.org/officeDocument/2006/relationships/hyperlink" Target="https://arenda.updk.ru/upload/arenda-services/kartohka_uheta_osn_svedeniy_Telecom-2019.doc" TargetMode="External"/><Relationship Id="rId4" Type="http://schemas.openxmlformats.org/officeDocument/2006/relationships/hyperlink" Target="https://arenda.updk.ru/rental-property/off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valerievich Abramov</dc:creator>
  <cp:lastModifiedBy>nabramov</cp:lastModifiedBy>
  <cp:revision>9</cp:revision>
  <dcterms:created xsi:type="dcterms:W3CDTF">2016-02-18T13:25:00Z</dcterms:created>
  <dcterms:modified xsi:type="dcterms:W3CDTF">2019-06-06T08:12:00Z</dcterms:modified>
</cp:coreProperties>
</file>